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01565F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11</w:t>
                            </w:r>
                            <w:r w:rsidR="00276A3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Ekim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01565F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11</w:t>
                      </w:r>
                      <w:r w:rsidR="00276A31">
                        <w:rPr>
                          <w:rStyle w:val="Gl"/>
                          <w:rFonts w:ascii="Arial" w:hAnsi="Arial" w:cs="Arial"/>
                        </w:rPr>
                        <w:t xml:space="preserve"> Ekim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27731D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1C7356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13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1C7356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7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01565F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10</w:t>
      </w:r>
      <w:r w:rsidR="00276A31">
        <w:rPr>
          <w:rFonts w:ascii="Arial" w:hAnsi="Arial" w:cs="Arial"/>
          <w:noProof/>
          <w:sz w:val="22"/>
          <w:szCs w:val="22"/>
        </w:rPr>
        <w:t xml:space="preserve"> Ekim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1C7356">
        <w:rPr>
          <w:rFonts w:ascii="Arial" w:hAnsi="Arial" w:cs="Arial"/>
          <w:sz w:val="22"/>
          <w:szCs w:val="22"/>
        </w:rPr>
        <w:t>04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1C7356">
        <w:rPr>
          <w:rFonts w:ascii="Arial" w:hAnsi="Arial" w:cs="Arial"/>
          <w:sz w:val="22"/>
          <w:szCs w:val="22"/>
        </w:rPr>
        <w:t>20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553B8B">
        <w:rPr>
          <w:rFonts w:ascii="Arial" w:hAnsi="Arial" w:cs="Arial"/>
          <w:sz w:val="22"/>
          <w:szCs w:val="22"/>
        </w:rPr>
        <w:t>d</w:t>
      </w:r>
      <w:r w:rsidR="001C7356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27731D">
        <w:rPr>
          <w:rFonts w:ascii="Arial" w:hAnsi="Arial" w:cs="Arial"/>
          <w:sz w:val="22"/>
          <w:szCs w:val="22"/>
        </w:rPr>
        <w:t>İzmir</w:t>
      </w:r>
      <w:r w:rsidR="007239C9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1C7356">
        <w:rPr>
          <w:rFonts w:ascii="Arial" w:hAnsi="Arial" w:cs="Arial"/>
          <w:sz w:val="22"/>
          <w:szCs w:val="22"/>
        </w:rPr>
        <w:t xml:space="preserve">Seferihisar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1C7356">
        <w:rPr>
          <w:rFonts w:ascii="Arial" w:hAnsi="Arial" w:cs="Arial"/>
          <w:sz w:val="22"/>
          <w:szCs w:val="22"/>
        </w:rPr>
        <w:t xml:space="preserve">Botu </w:t>
      </w:r>
      <w:r w:rsidR="007239C9">
        <w:rPr>
          <w:rFonts w:ascii="Arial" w:hAnsi="Arial" w:cs="Arial"/>
          <w:sz w:val="22"/>
          <w:szCs w:val="22"/>
        </w:rPr>
        <w:t>(</w:t>
      </w:r>
      <w:r w:rsidR="001C7356">
        <w:rPr>
          <w:rFonts w:ascii="Arial" w:hAnsi="Arial" w:cs="Arial"/>
          <w:sz w:val="22"/>
          <w:szCs w:val="22"/>
        </w:rPr>
        <w:t>KB</w:t>
      </w:r>
      <w:r w:rsidR="00553B8B">
        <w:rPr>
          <w:rFonts w:ascii="Arial" w:hAnsi="Arial" w:cs="Arial"/>
          <w:sz w:val="22"/>
          <w:szCs w:val="22"/>
        </w:rPr>
        <w:t>-</w:t>
      </w:r>
      <w:r w:rsidR="001C7356">
        <w:rPr>
          <w:rFonts w:ascii="Arial" w:hAnsi="Arial" w:cs="Arial"/>
          <w:sz w:val="22"/>
          <w:szCs w:val="22"/>
        </w:rPr>
        <w:t>22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1C7356">
        <w:rPr>
          <w:rFonts w:ascii="Arial" w:hAnsi="Arial" w:cs="Arial"/>
          <w:sz w:val="22"/>
        </w:rPr>
        <w:t>13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 w:rsidR="001C7356">
        <w:rPr>
          <w:rFonts w:ascii="Arial" w:hAnsi="Arial" w:cs="Arial"/>
          <w:sz w:val="22"/>
        </w:rPr>
        <w:t>7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5D1346" w:rsidRDefault="005D1346" w:rsidP="005D1346">
      <w:pPr>
        <w:jc w:val="center"/>
        <w:rPr>
          <w:rFonts w:ascii="Arial" w:hAnsi="Arial" w:cs="Arial"/>
          <w:noProof/>
          <w:color w:val="333333"/>
          <w:sz w:val="18"/>
          <w:szCs w:val="18"/>
        </w:rPr>
      </w:pPr>
    </w:p>
    <w:p w:rsidR="005D1346" w:rsidRDefault="005D1346" w:rsidP="005D1346">
      <w:pPr>
        <w:jc w:val="center"/>
        <w:rPr>
          <w:rFonts w:ascii="Arial" w:hAnsi="Arial" w:cs="Arial"/>
          <w:noProof/>
          <w:sz w:val="22"/>
        </w:rPr>
      </w:pPr>
    </w:p>
    <w:p w:rsidR="005D1346" w:rsidRDefault="005D1346" w:rsidP="005D1346">
      <w:pPr>
        <w:jc w:val="center"/>
        <w:rPr>
          <w:rFonts w:ascii="Arial" w:hAnsi="Arial" w:cs="Arial"/>
          <w:noProof/>
          <w:sz w:val="22"/>
        </w:rPr>
      </w:pPr>
    </w:p>
    <w:p w:rsidR="00466CC0" w:rsidRDefault="005D1346" w:rsidP="005D1346">
      <w:pPr>
        <w:jc w:val="center"/>
        <w:rPr>
          <w:rFonts w:ascii="Arial" w:hAnsi="Arial" w:cs="Arial"/>
          <w:noProof/>
          <w:sz w:val="22"/>
        </w:rPr>
      </w:pPr>
      <w:r>
        <w:rPr>
          <w:rFonts w:ascii="Arial" w:hAnsi="Arial" w:cs="Arial"/>
          <w:noProof/>
          <w:color w:val="333333"/>
          <w:sz w:val="18"/>
          <w:szCs w:val="18"/>
        </w:rPr>
        <w:drawing>
          <wp:inline distT="0" distB="0" distL="0" distR="0">
            <wp:extent cx="3330153" cy="3772209"/>
            <wp:effectExtent l="0" t="0" r="0" b="0"/>
            <wp:docPr id="3" name="Resim 3" descr="http://www.sgk.tsk/sahil/wp-content/uploads/baskanliklar/genel_sekreterlik/BroveLogo/brv-sca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gk.tsk/sahil/wp-content/uploads/baskanliklar/genel_sekreterlik/BroveLogo/brv-sca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9399" cy="3782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35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346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D04FF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D4A99-9691-4AFD-8DB1-B2CFBE6DA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GÜLŞAH ÇELİKDÖNMEZ (DE.ME.) (SGK)</cp:lastModifiedBy>
  <cp:revision>38</cp:revision>
  <cp:lastPrinted>2024-09-06T07:40:00Z</cp:lastPrinted>
  <dcterms:created xsi:type="dcterms:W3CDTF">2024-09-06T08:01:00Z</dcterms:created>
  <dcterms:modified xsi:type="dcterms:W3CDTF">2024-10-11T10:55:00Z</dcterms:modified>
</cp:coreProperties>
</file>